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47" w:rsidRPr="00D5147B" w:rsidRDefault="00D5147B" w:rsidP="00D514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4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CӨЖ: 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514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>Төменде берілген тақырыптар бойынша зерттеу-баяндау жұмысын жазыңыз: а) ҚР әлеуметтік- педагогикалық іс-әрекеттің тарихи-мәдени алғышарттары; ә) «ҚР әлеуметтік педагогикалық көмектің қазіргі таңдағы жәй-күйі». 2. «Қиын балалар – қиын ересектер» атты эссе жазыңыз</w:t>
      </w:r>
    </w:p>
    <w:p w:rsidR="00D5147B" w:rsidRPr="00D5147B" w:rsidRDefault="00D5147B" w:rsidP="00D514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47B">
        <w:rPr>
          <w:rFonts w:ascii="Times New Roman" w:hAnsi="Times New Roman" w:cs="Times New Roman"/>
          <w:sz w:val="28"/>
          <w:szCs w:val="28"/>
          <w:lang w:val="kk-KZ"/>
        </w:rPr>
        <w:t>2 СӨЖ: 1. "Баланың жанын қалай күтуге болады?" тақырыпта мақала жазыңыз. 2. Әлеуметтік-педагогикалық коррекцияның құқықтық негіздері: негізгі  құжаттардың мазмұны</w:t>
      </w:r>
    </w:p>
    <w:p w:rsidR="00D5147B" w:rsidRPr="00D5147B" w:rsidRDefault="00D5147B" w:rsidP="00D514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47B">
        <w:rPr>
          <w:rFonts w:ascii="Times New Roman" w:hAnsi="Times New Roman" w:cs="Times New Roman"/>
          <w:b/>
          <w:sz w:val="28"/>
          <w:szCs w:val="28"/>
          <w:lang w:val="kk-KZ"/>
        </w:rPr>
        <w:t>3СӨЖ:</w:t>
      </w:r>
      <w:r w:rsidRPr="00D514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>1.«Агрессивті мінез-құлық және агрессивті мінез-құлықты жасөспірімдердің</w:t>
      </w:r>
      <w:bookmarkStart w:id="0" w:name="_GoBack"/>
      <w:bookmarkEnd w:id="0"/>
      <w:r w:rsidRPr="00D5147B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әлеуметтік-психологиялық ерекшеліктері»;</w:t>
      </w:r>
      <w:r w:rsidRPr="00D514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514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>Қиын балалармен жұмыс жасаудың алдынғы қатарлы тәжірибесін зерттеу мақсатында "Қуаныш күнтізбесін" құрастырыңыз</w:t>
      </w:r>
    </w:p>
    <w:p w:rsidR="00D5147B" w:rsidRPr="00D5147B" w:rsidRDefault="00D5147B" w:rsidP="00D514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47B">
        <w:rPr>
          <w:rFonts w:ascii="Times New Roman" w:hAnsi="Times New Roman" w:cs="Times New Roman"/>
          <w:b/>
          <w:sz w:val="28"/>
          <w:szCs w:val="28"/>
          <w:lang w:val="kk-KZ"/>
        </w:rPr>
        <w:t>4 СӨЖ: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 xml:space="preserve"> 1. "Әлеуметтік қонақ үйі", "Әлеуметтік баспана", "Қуаныш үйі" тақырыптарына жоба құру; 2. "Қиын бала", "девиантты мінез-құлықты жасөспірім", "гипербелсенді бала", "агрессивті жасөспірім", "тәуекел тобындағы бала" осы ұғымдарға анықтама беріп әрбір  ұғым бойынша әлеуметтік-психологиялық портрет құрастырыңыз</w:t>
      </w:r>
    </w:p>
    <w:p w:rsidR="00D5147B" w:rsidRPr="00D5147B" w:rsidRDefault="00D5147B" w:rsidP="00D514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47B">
        <w:rPr>
          <w:rFonts w:ascii="Times New Roman" w:hAnsi="Times New Roman" w:cs="Times New Roman"/>
          <w:b/>
          <w:sz w:val="28"/>
          <w:szCs w:val="28"/>
          <w:lang w:val="kk-KZ"/>
        </w:rPr>
        <w:t>5 СӨЖ: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47B">
        <w:rPr>
          <w:rStyle w:val="c4"/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1.Гипербелсенді балалармен жұмыс жасау бойынша педагогқа өзіндік  кеңестеріңіз. </w:t>
      </w:r>
      <w:r w:rsidRPr="00D5147B">
        <w:rPr>
          <w:rFonts w:ascii="Times New Roman" w:hAnsi="Times New Roman" w:cs="Times New Roman"/>
          <w:sz w:val="28"/>
          <w:szCs w:val="28"/>
          <w:lang w:val="kk-KZ"/>
        </w:rPr>
        <w:t>2. Гипербелсенді балаларға арналған ойын және жаттығулар ұсыныңыз</w:t>
      </w:r>
    </w:p>
    <w:sectPr w:rsidR="00D5147B" w:rsidRPr="00D5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08"/>
    <w:rsid w:val="00250247"/>
    <w:rsid w:val="00CC3A08"/>
    <w:rsid w:val="00D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51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5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2017-02-02T17:17:00Z</dcterms:created>
  <dcterms:modified xsi:type="dcterms:W3CDTF">2017-02-02T17:21:00Z</dcterms:modified>
</cp:coreProperties>
</file>